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581" w:rsidRPr="00196581" w:rsidRDefault="00196581" w:rsidP="00196581">
      <w:pPr>
        <w:jc w:val="center"/>
        <w:rPr>
          <w:rFonts w:ascii="Arial" w:hAnsi="Arial" w:cs="Arial"/>
          <w:sz w:val="24"/>
          <w:szCs w:val="24"/>
        </w:rPr>
      </w:pPr>
      <w:r w:rsidRPr="00196581">
        <w:rPr>
          <w:rFonts w:ascii="Arial" w:hAnsi="Arial" w:cs="Arial"/>
          <w:sz w:val="24"/>
          <w:szCs w:val="24"/>
        </w:rPr>
        <w:t>2.2. Resultado de aprendizaje.</w:t>
      </w:r>
      <w:bookmarkStart w:id="0" w:name="_GoBack"/>
      <w:bookmarkEnd w:id="0"/>
    </w:p>
    <w:p w:rsidR="00196581" w:rsidRDefault="00196581"/>
    <w:p w:rsidR="00B4488A" w:rsidRDefault="002F7E6A">
      <w:r>
        <w:rPr>
          <w:noProof/>
          <w:lang w:eastAsia="es-MX"/>
        </w:rPr>
        <w:drawing>
          <wp:inline distT="0" distB="0" distL="0" distR="0" wp14:anchorId="79ACADF7" wp14:editId="26289E13">
            <wp:extent cx="5801358" cy="314723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21" t="11327" r="17458" b="18405"/>
                    <a:stretch/>
                  </pic:blipFill>
                  <pic:spPr bwMode="auto">
                    <a:xfrm>
                      <a:off x="0" y="0"/>
                      <a:ext cx="5814466" cy="315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581" w:rsidRDefault="00196581"/>
    <w:p w:rsidR="002F7E6A" w:rsidRDefault="002F7E6A">
      <w:r>
        <w:rPr>
          <w:noProof/>
          <w:lang w:eastAsia="es-MX"/>
        </w:rPr>
        <w:drawing>
          <wp:inline distT="0" distB="0" distL="0" distR="0" wp14:anchorId="59298A20" wp14:editId="69E77FA6">
            <wp:extent cx="5571460" cy="3140278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303" t="26213" r="17077" b="13556"/>
                    <a:stretch/>
                  </pic:blipFill>
                  <pic:spPr bwMode="auto">
                    <a:xfrm>
                      <a:off x="0" y="0"/>
                      <a:ext cx="5580182" cy="31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E6A" w:rsidRDefault="002F7E6A">
      <w:r>
        <w:rPr>
          <w:noProof/>
          <w:lang w:eastAsia="es-MX"/>
        </w:rPr>
        <w:lastRenderedPageBreak/>
        <w:drawing>
          <wp:inline distT="0" distB="0" distL="0" distR="0" wp14:anchorId="764D93A9" wp14:editId="6229E3DF">
            <wp:extent cx="6267788" cy="5380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60" t="21036" r="25427" b="14201"/>
                    <a:stretch/>
                  </pic:blipFill>
                  <pic:spPr bwMode="auto">
                    <a:xfrm>
                      <a:off x="0" y="0"/>
                      <a:ext cx="6281913" cy="539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E6A" w:rsidRDefault="002F7E6A">
      <w:r>
        <w:rPr>
          <w:noProof/>
          <w:lang w:eastAsia="es-MX"/>
        </w:rPr>
        <w:lastRenderedPageBreak/>
        <w:drawing>
          <wp:inline distT="0" distB="0" distL="0" distR="0" wp14:anchorId="3E1AD418" wp14:editId="15822F2F">
            <wp:extent cx="5635256" cy="3501742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273" t="19741" r="25617" b="31363"/>
                    <a:stretch/>
                  </pic:blipFill>
                  <pic:spPr bwMode="auto">
                    <a:xfrm>
                      <a:off x="0" y="0"/>
                      <a:ext cx="5644078" cy="350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E6A" w:rsidRDefault="002F7E6A">
      <w:r>
        <w:rPr>
          <w:noProof/>
          <w:lang w:eastAsia="es-MX"/>
        </w:rPr>
        <w:drawing>
          <wp:inline distT="0" distB="0" distL="0" distR="0" wp14:anchorId="782AAA34" wp14:editId="672B3C72">
            <wp:extent cx="5635256" cy="3213680"/>
            <wp:effectExtent l="0" t="0" r="381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704" t="16505" r="25047" b="37513"/>
                    <a:stretch/>
                  </pic:blipFill>
                  <pic:spPr bwMode="auto">
                    <a:xfrm>
                      <a:off x="0" y="0"/>
                      <a:ext cx="5644079" cy="321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E6A" w:rsidRDefault="00CE1DED">
      <w:r>
        <w:rPr>
          <w:noProof/>
          <w:lang w:eastAsia="es-MX"/>
        </w:rPr>
        <w:lastRenderedPageBreak/>
        <w:drawing>
          <wp:inline distT="0" distB="0" distL="0" distR="0" wp14:anchorId="53303CEE" wp14:editId="6F621527">
            <wp:extent cx="4508205" cy="5357919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63" t="21036" r="33815" b="5502"/>
                    <a:stretch/>
                  </pic:blipFill>
                  <pic:spPr bwMode="auto">
                    <a:xfrm>
                      <a:off x="0" y="0"/>
                      <a:ext cx="4512603" cy="536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E6A" w:rsidRDefault="00CE1DED">
      <w:r>
        <w:rPr>
          <w:noProof/>
          <w:lang w:eastAsia="es-MX"/>
        </w:rPr>
        <w:drawing>
          <wp:inline distT="0" distB="0" distL="0" distR="0" wp14:anchorId="7913D3E9" wp14:editId="55061036">
            <wp:extent cx="4658744" cy="1967023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169" t="54369" r="37229" b="27184"/>
                    <a:stretch/>
                  </pic:blipFill>
                  <pic:spPr bwMode="auto">
                    <a:xfrm>
                      <a:off x="0" y="0"/>
                      <a:ext cx="4663288" cy="196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E6A" w:rsidRDefault="002F7E6A"/>
    <w:p w:rsidR="002F7E6A" w:rsidRDefault="00CE1DED" w:rsidP="00CE1DED">
      <w:pPr>
        <w:jc w:val="both"/>
        <w:rPr>
          <w:sz w:val="16"/>
          <w:szCs w:val="16"/>
        </w:rPr>
      </w:pPr>
      <w:r>
        <w:rPr>
          <w:sz w:val="20"/>
          <w:szCs w:val="20"/>
        </w:rPr>
        <w:lastRenderedPageBreak/>
        <w:t xml:space="preserve">Para encontrar el valor de </w:t>
      </w:r>
      <w:proofErr w:type="gramStart"/>
      <w:r>
        <w:rPr>
          <w:sz w:val="20"/>
          <w:szCs w:val="20"/>
        </w:rPr>
        <w:t>Fm ,</w:t>
      </w:r>
      <w:proofErr w:type="gramEnd"/>
      <w:r>
        <w:rPr>
          <w:sz w:val="20"/>
          <w:szCs w:val="20"/>
        </w:rPr>
        <w:t xml:space="preserve"> se aplica </w:t>
      </w:r>
      <w:r>
        <w:rPr>
          <w:sz w:val="20"/>
          <w:szCs w:val="20"/>
        </w:rPr>
        <w:t></w:t>
      </w:r>
      <w:r>
        <w:rPr>
          <w:sz w:val="20"/>
          <w:szCs w:val="20"/>
        </w:rPr>
        <w:t xml:space="preserve"> </w:t>
      </w:r>
      <w:r>
        <w:rPr>
          <w:b/>
          <w:bCs/>
          <w:sz w:val="20"/>
          <w:szCs w:val="20"/>
        </w:rPr>
        <w:t xml:space="preserve">=0. </w:t>
      </w:r>
      <w:r>
        <w:rPr>
          <w:sz w:val="20"/>
          <w:szCs w:val="20"/>
        </w:rPr>
        <w:t xml:space="preserve">Se debe escoger un punto de referencia para ubicar la línea de acción, éste debe ubicarse en un punto donde la magnitud y dirección de la fuerza sea desconocida, ya que el momento en este punto será igual a 0. Por ejemplo, en este caso se desconoce magnitud, y ángulo de </w:t>
      </w:r>
      <w:proofErr w:type="spellStart"/>
      <w:proofErr w:type="gram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por lo tanto, la línea de acción se ubicará en </w:t>
      </w:r>
      <w:proofErr w:type="spell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 xml:space="preserve"> , para calcular todos los momentos alrededor de este punto.( a este punto se le llama eje de rotación, punto cero o punto fijo) </w:t>
      </w:r>
      <w:r>
        <w:rPr>
          <w:sz w:val="16"/>
          <w:szCs w:val="16"/>
        </w:rPr>
        <w:t>(Ver esquema de momentos en figura No. 19)</w:t>
      </w:r>
    </w:p>
    <w:p w:rsidR="00CE1DED" w:rsidRDefault="00CE1DED" w:rsidP="00CE1DED">
      <w:pPr>
        <w:jc w:val="both"/>
      </w:pPr>
      <w:r>
        <w:rPr>
          <w:noProof/>
          <w:lang w:eastAsia="es-MX"/>
        </w:rPr>
        <w:drawing>
          <wp:inline distT="0" distB="0" distL="0" distR="0" wp14:anchorId="4D9C6E9D" wp14:editId="64C72E67">
            <wp:extent cx="5071730" cy="1922802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618" t="56635" r="32867" b="21035"/>
                    <a:stretch/>
                  </pic:blipFill>
                  <pic:spPr bwMode="auto">
                    <a:xfrm>
                      <a:off x="0" y="0"/>
                      <a:ext cx="5076680" cy="192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DED" w:rsidRDefault="00CE1DED" w:rsidP="00CE1DED">
      <w:pPr>
        <w:jc w:val="both"/>
        <w:rPr>
          <w:noProof/>
          <w:lang w:eastAsia="es-MX"/>
        </w:rPr>
      </w:pP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5BD5789D" wp14:editId="2781126D">
            <wp:extent cx="5813031" cy="1446028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618" t="50809" r="29264" b="33009"/>
                    <a:stretch/>
                  </pic:blipFill>
                  <pic:spPr bwMode="auto">
                    <a:xfrm>
                      <a:off x="0" y="0"/>
                      <a:ext cx="5818699" cy="144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DED" w:rsidRDefault="00CE1DED" w:rsidP="00CE1DED">
      <w:pPr>
        <w:pStyle w:val="Default"/>
        <w:rPr>
          <w:sz w:val="20"/>
          <w:szCs w:val="20"/>
        </w:rPr>
      </w:pP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Como ya se conoce la magnitud de dos fuerzas, para hallar la magnitud de la tercera, se aplica la condición de equilibrio: </w:t>
      </w:r>
      <w:r>
        <w:rPr>
          <w:sz w:val="20"/>
          <w:szCs w:val="20"/>
        </w:rPr>
        <w:t>Σ</w:t>
      </w:r>
      <w:r>
        <w:rPr>
          <w:sz w:val="20"/>
          <w:szCs w:val="20"/>
        </w:rPr>
        <w:t xml:space="preserve">F = </w:t>
      </w:r>
      <w:proofErr w:type="gramStart"/>
      <w:r>
        <w:rPr>
          <w:sz w:val="20"/>
          <w:szCs w:val="20"/>
        </w:rPr>
        <w:t>0 ,</w:t>
      </w:r>
      <w:proofErr w:type="gramEnd"/>
      <w:r>
        <w:rPr>
          <w:sz w:val="20"/>
          <w:szCs w:val="20"/>
        </w:rPr>
        <w:t xml:space="preserve"> con los siguientes pasos: </w:t>
      </w:r>
    </w:p>
    <w:p w:rsidR="00CE1DED" w:rsidRDefault="00CE1DED" w:rsidP="00CE1DED">
      <w:pPr>
        <w:pStyle w:val="Default"/>
        <w:spacing w:after="3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Recordar que las fuerzas se pueden representar como vectores en un plano cartesiano, por lo tanto se realiza un diagrama de las fuerzas que intervienen en el sistema. </w:t>
      </w:r>
      <w:r>
        <w:rPr>
          <w:sz w:val="16"/>
          <w:szCs w:val="16"/>
        </w:rPr>
        <w:t xml:space="preserve">(Ver figura No. 20) </w:t>
      </w:r>
      <w:r>
        <w:rPr>
          <w:sz w:val="20"/>
          <w:szCs w:val="20"/>
        </w:rPr>
        <w:t xml:space="preserve">Según este diagrama, se observa que no son fuerzas alineadas, es decir, no están en la misma dirección, por lo tanto, la sumatoria debe hacerse vectorialmente. </w:t>
      </w: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 Aplicar la fórmula: </w:t>
      </w:r>
    </w:p>
    <w:p w:rsidR="00CE1DED" w:rsidRDefault="00CE1DED" w:rsidP="00CE1DED">
      <w:pPr>
        <w:pStyle w:val="Default"/>
        <w:rPr>
          <w:sz w:val="20"/>
          <w:szCs w:val="20"/>
        </w:rPr>
      </w:pP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79E61A64" wp14:editId="4646A92E">
            <wp:extent cx="5507667" cy="6698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9256" t="77994" r="32678" b="16181"/>
                    <a:stretch/>
                  </pic:blipFill>
                  <pic:spPr bwMode="auto">
                    <a:xfrm>
                      <a:off x="0" y="0"/>
                      <a:ext cx="5513050" cy="67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DED" w:rsidRDefault="00CE1DED" w:rsidP="00CE1DED">
      <w:pPr>
        <w:jc w:val="both"/>
      </w:pPr>
    </w:p>
    <w:p w:rsidR="00CE1DED" w:rsidRDefault="00CE1DED" w:rsidP="00CE1DED">
      <w:pPr>
        <w:pStyle w:val="Default"/>
      </w:pP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Sumar vectorialmente, para ello se utilizará el método de las componentes rectangulares. Los pasos a seguir son: </w:t>
      </w:r>
    </w:p>
    <w:p w:rsidR="00CE1DED" w:rsidRDefault="00CE1DED" w:rsidP="00CE1DED">
      <w:pPr>
        <w:pStyle w:val="Default"/>
        <w:rPr>
          <w:sz w:val="20"/>
          <w:szCs w:val="20"/>
        </w:rPr>
      </w:pP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a) Trasladar las fuerzas o vectores a un plano cartesiano. </w:t>
      </w:r>
    </w:p>
    <w:p w:rsidR="00CE1DED" w:rsidRDefault="00CE1DED" w:rsidP="00CE1DED">
      <w:pPr>
        <w:pStyle w:val="Default"/>
        <w:rPr>
          <w:sz w:val="20"/>
          <w:szCs w:val="20"/>
        </w:rPr>
      </w:pPr>
    </w:p>
    <w:p w:rsidR="00CE1DED" w:rsidRDefault="00CE1DED" w:rsidP="00CE1DED">
      <w:pPr>
        <w:pStyle w:val="Default"/>
        <w:rPr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05864CF5" wp14:editId="219318E5">
            <wp:extent cx="3498112" cy="1935127"/>
            <wp:effectExtent l="0" t="0" r="762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566" t="37864" r="48607" b="45307"/>
                    <a:stretch/>
                  </pic:blipFill>
                  <pic:spPr bwMode="auto">
                    <a:xfrm>
                      <a:off x="0" y="0"/>
                      <a:ext cx="3501525" cy="193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DED" w:rsidRDefault="00CE1DED" w:rsidP="00CE1DE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b. Encontrar el valor de las componentes </w:t>
      </w:r>
      <w:r>
        <w:rPr>
          <w:b/>
          <w:bCs/>
          <w:i/>
          <w:iCs/>
          <w:sz w:val="20"/>
          <w:szCs w:val="20"/>
        </w:rPr>
        <w:t xml:space="preserve">x </w:t>
      </w:r>
      <w:r>
        <w:rPr>
          <w:sz w:val="20"/>
          <w:szCs w:val="20"/>
        </w:rPr>
        <w:t xml:space="preserve">y </w:t>
      </w:r>
      <w:proofErr w:type="spellStart"/>
      <w:r>
        <w:rPr>
          <w:b/>
          <w:bCs/>
          <w:i/>
          <w:iCs/>
          <w:sz w:val="20"/>
          <w:szCs w:val="20"/>
        </w:rPr>
        <w:t>y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de cada vector, utilizando para ello las razones trigonométricas de los triángulos rectángulos. Trasladar los datos a una tabla de valores y luego realizar la suma aritméticamente.</w:t>
      </w:r>
    </w:p>
    <w:p w:rsidR="00CE1DED" w:rsidRDefault="00CE1DED" w:rsidP="00CE1DED">
      <w:pPr>
        <w:jc w:val="both"/>
      </w:pPr>
      <w:r>
        <w:rPr>
          <w:noProof/>
          <w:lang w:eastAsia="es-MX"/>
        </w:rPr>
        <w:drawing>
          <wp:inline distT="0" distB="0" distL="0" distR="0" wp14:anchorId="1FB880CF" wp14:editId="79D04616">
            <wp:extent cx="3615070" cy="2326942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377" t="67314" r="50124" b="14563"/>
                    <a:stretch/>
                  </pic:blipFill>
                  <pic:spPr bwMode="auto">
                    <a:xfrm>
                      <a:off x="0" y="0"/>
                      <a:ext cx="3618599" cy="23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C53" w:rsidRDefault="00BC1C53" w:rsidP="00CE1DED">
      <w:pPr>
        <w:jc w:val="both"/>
        <w:rPr>
          <w:noProof/>
          <w:lang w:eastAsia="es-MX"/>
        </w:rPr>
      </w:pPr>
    </w:p>
    <w:p w:rsidR="00CE1DED" w:rsidRDefault="00BC1C53" w:rsidP="00CE1DED">
      <w:pPr>
        <w:jc w:val="both"/>
      </w:pPr>
      <w:r>
        <w:rPr>
          <w:noProof/>
          <w:lang w:eastAsia="es-MX"/>
        </w:rPr>
        <w:drawing>
          <wp:inline distT="0" distB="0" distL="0" distR="0" wp14:anchorId="6B220BF0" wp14:editId="4113AC0E">
            <wp:extent cx="3721395" cy="124046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618" t="57281" r="50314" b="33010"/>
                    <a:stretch/>
                  </pic:blipFill>
                  <pic:spPr bwMode="auto">
                    <a:xfrm>
                      <a:off x="0" y="0"/>
                      <a:ext cx="3725029" cy="124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C53" w:rsidRDefault="00BC1C53" w:rsidP="00BC1C5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La suma vectorial de Fm, W</w:t>
      </w:r>
      <w:r>
        <w:rPr>
          <w:sz w:val="13"/>
          <w:szCs w:val="13"/>
        </w:rPr>
        <w:t xml:space="preserve">L </w:t>
      </w:r>
      <w:r>
        <w:rPr>
          <w:sz w:val="20"/>
          <w:szCs w:val="20"/>
        </w:rPr>
        <w:t xml:space="preserve">y N es igual a la resultante (R), y la resultante corresponde a la fuerza </w:t>
      </w:r>
      <w:proofErr w:type="spell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 xml:space="preserve">. Para hacer verdadera la ecuación: </w:t>
      </w:r>
    </w:p>
    <w:p w:rsidR="00BC1C53" w:rsidRDefault="00BC1C53" w:rsidP="00BC1C5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Fm + W</w:t>
      </w:r>
      <w:r>
        <w:rPr>
          <w:sz w:val="13"/>
          <w:szCs w:val="13"/>
        </w:rPr>
        <w:t xml:space="preserve">L </w:t>
      </w:r>
      <w:r>
        <w:rPr>
          <w:sz w:val="20"/>
          <w:szCs w:val="20"/>
        </w:rPr>
        <w:t xml:space="preserve">+ N + </w:t>
      </w:r>
      <w:proofErr w:type="spell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 xml:space="preserve"> = 0 </w:t>
      </w:r>
    </w:p>
    <w:p w:rsidR="00BC1C53" w:rsidRDefault="00BC1C53" w:rsidP="00BC1C53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suma vectorial de las cuatro fuerzas debe ser 0, por lo tanto, </w:t>
      </w:r>
      <w:proofErr w:type="spell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 xml:space="preserve"> debe tener signo positivo. Esto se hace, sumando por –1, todos los valores de </w:t>
      </w:r>
      <w:proofErr w:type="spell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>, como en el siguiente cuadro:</w:t>
      </w:r>
    </w:p>
    <w:p w:rsidR="00870444" w:rsidRDefault="00870444" w:rsidP="00BC1C53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0748B0B7" wp14:editId="3F821DFF">
            <wp:extent cx="3104707" cy="1290723"/>
            <wp:effectExtent l="0" t="0" r="63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1772" t="79935" r="31350" b="8091"/>
                    <a:stretch/>
                  </pic:blipFill>
                  <pic:spPr bwMode="auto">
                    <a:xfrm>
                      <a:off x="0" y="0"/>
                      <a:ext cx="3107745" cy="129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444" w:rsidRDefault="00870444" w:rsidP="00870444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c. Determinar la magnitud, dirección y sentido de la fuerza </w:t>
      </w:r>
      <w:proofErr w:type="spellStart"/>
      <w:r>
        <w:rPr>
          <w:b/>
          <w:bCs/>
          <w:sz w:val="20"/>
          <w:szCs w:val="20"/>
        </w:rPr>
        <w:t>Fc</w:t>
      </w:r>
      <w:proofErr w:type="spellEnd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a partir de sus componentes perpendiculares: </w:t>
      </w:r>
    </w:p>
    <w:p w:rsidR="00870444" w:rsidRDefault="00870444" w:rsidP="00870444">
      <w:pPr>
        <w:pStyle w:val="Default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Fcx</w:t>
      </w:r>
      <w:proofErr w:type="spellEnd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= - 41.225501 N </w:t>
      </w:r>
    </w:p>
    <w:p w:rsidR="00870444" w:rsidRDefault="00870444" w:rsidP="00870444">
      <w:pPr>
        <w:pStyle w:val="Default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Fcy</w:t>
      </w:r>
      <w:proofErr w:type="spellEnd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= - 177.551847 N, </w:t>
      </w:r>
    </w:p>
    <w:p w:rsidR="00870444" w:rsidRDefault="00870444" w:rsidP="00870444">
      <w:pPr>
        <w:jc w:val="both"/>
        <w:rPr>
          <w:sz w:val="20"/>
          <w:szCs w:val="20"/>
        </w:rPr>
      </w:pPr>
      <w:r>
        <w:rPr>
          <w:sz w:val="20"/>
          <w:szCs w:val="20"/>
        </w:rPr>
        <w:t>Utilizando</w:t>
      </w:r>
      <w:r>
        <w:rPr>
          <w:sz w:val="20"/>
          <w:szCs w:val="20"/>
        </w:rPr>
        <w:t xml:space="preserve"> para ello el teorema de Pitágoras y la inversa de la razón trigonométrica tangente. Es recomendable hacer un esquema de las componentes resultantes, y de la fuerza, </w:t>
      </w:r>
      <w:r>
        <w:rPr>
          <w:sz w:val="16"/>
          <w:szCs w:val="16"/>
        </w:rPr>
        <w:t xml:space="preserve">(Recordar método del paralelogramo) </w:t>
      </w:r>
      <w:r>
        <w:rPr>
          <w:sz w:val="20"/>
          <w:szCs w:val="20"/>
        </w:rPr>
        <w:t>ubicándolas en el plano cartesiano.</w:t>
      </w:r>
    </w:p>
    <w:p w:rsidR="00870444" w:rsidRDefault="00870444" w:rsidP="00870444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049C9A87" wp14:editId="0FC10081">
            <wp:extent cx="2264735" cy="1186286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4048" t="27508" r="34005" b="61813"/>
                    <a:stretch/>
                  </pic:blipFill>
                  <pic:spPr bwMode="auto">
                    <a:xfrm>
                      <a:off x="0" y="0"/>
                      <a:ext cx="2277164" cy="119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444" w:rsidRDefault="00870444" w:rsidP="00870444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Magnitud de la Fuerza </w:t>
      </w:r>
      <w:proofErr w:type="spellStart"/>
      <w:r>
        <w:rPr>
          <w:b/>
          <w:bCs/>
          <w:sz w:val="20"/>
          <w:szCs w:val="20"/>
        </w:rPr>
        <w:t>Fc</w:t>
      </w:r>
      <w:proofErr w:type="spellEnd"/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 xml:space="preserve">Teorema de Pitágoras. </w:t>
      </w:r>
    </w:p>
    <w:p w:rsidR="00870444" w:rsidRDefault="00870444" w:rsidP="00870444">
      <w:pPr>
        <w:pStyle w:val="Default"/>
        <w:rPr>
          <w:sz w:val="13"/>
          <w:szCs w:val="13"/>
        </w:rPr>
      </w:pPr>
      <w:r>
        <w:rPr>
          <w:b/>
          <w:bCs/>
          <w:sz w:val="20"/>
          <w:szCs w:val="20"/>
        </w:rPr>
        <w:t xml:space="preserve">R = </w:t>
      </w:r>
      <w:r>
        <w:rPr>
          <w:sz w:val="20"/>
          <w:szCs w:val="20"/>
        </w:rPr>
        <w:t xml:space="preserve"> </w:t>
      </w:r>
      <w:r>
        <w:rPr>
          <w:b/>
          <w:bCs/>
          <w:sz w:val="20"/>
          <w:szCs w:val="20"/>
        </w:rPr>
        <w:t>(</w:t>
      </w:r>
      <w:proofErr w:type="spellStart"/>
      <w:r>
        <w:rPr>
          <w:rFonts w:ascii="Tahoma" w:hAnsi="Tahoma" w:cs="Tahoma"/>
          <w:sz w:val="20"/>
          <w:szCs w:val="20"/>
        </w:rPr>
        <w:t>F</w:t>
      </w:r>
      <w:r>
        <w:rPr>
          <w:rFonts w:ascii="Tahoma" w:hAnsi="Tahoma" w:cs="Tahoma"/>
          <w:sz w:val="13"/>
          <w:szCs w:val="13"/>
        </w:rPr>
        <w:t>B</w:t>
      </w:r>
      <w:r>
        <w:rPr>
          <w:b/>
          <w:bCs/>
          <w:sz w:val="20"/>
          <w:szCs w:val="20"/>
        </w:rPr>
        <w:t>x</w:t>
      </w:r>
      <w:proofErr w:type="spellEnd"/>
      <w:r>
        <w:rPr>
          <w:b/>
          <w:bCs/>
          <w:sz w:val="20"/>
          <w:szCs w:val="20"/>
        </w:rPr>
        <w:t>)</w:t>
      </w:r>
      <w:r>
        <w:rPr>
          <w:b/>
          <w:bCs/>
          <w:sz w:val="13"/>
          <w:szCs w:val="13"/>
        </w:rPr>
        <w:t xml:space="preserve">2 </w:t>
      </w:r>
      <w:r>
        <w:rPr>
          <w:b/>
          <w:bCs/>
          <w:sz w:val="20"/>
          <w:szCs w:val="20"/>
        </w:rPr>
        <w:t>+ (</w:t>
      </w:r>
      <w:proofErr w:type="spellStart"/>
      <w:r>
        <w:rPr>
          <w:rFonts w:ascii="Tahoma" w:hAnsi="Tahoma" w:cs="Tahoma"/>
          <w:sz w:val="20"/>
          <w:szCs w:val="20"/>
        </w:rPr>
        <w:t>F</w:t>
      </w:r>
      <w:r>
        <w:rPr>
          <w:rFonts w:ascii="Tahoma" w:hAnsi="Tahoma" w:cs="Tahoma"/>
          <w:sz w:val="13"/>
          <w:szCs w:val="13"/>
        </w:rPr>
        <w:t>B</w:t>
      </w:r>
      <w:r>
        <w:rPr>
          <w:b/>
          <w:bCs/>
          <w:sz w:val="20"/>
          <w:szCs w:val="20"/>
        </w:rPr>
        <w:t>y</w:t>
      </w:r>
      <w:proofErr w:type="spellEnd"/>
      <w:r>
        <w:rPr>
          <w:b/>
          <w:bCs/>
          <w:sz w:val="20"/>
          <w:szCs w:val="20"/>
        </w:rPr>
        <w:t>)</w:t>
      </w:r>
      <w:r>
        <w:rPr>
          <w:b/>
          <w:bCs/>
          <w:sz w:val="13"/>
          <w:szCs w:val="13"/>
        </w:rPr>
        <w:t xml:space="preserve">2 </w:t>
      </w:r>
    </w:p>
    <w:p w:rsidR="00870444" w:rsidRDefault="00870444" w:rsidP="00870444">
      <w:pPr>
        <w:pStyle w:val="Default"/>
        <w:rPr>
          <w:sz w:val="13"/>
          <w:szCs w:val="13"/>
        </w:rPr>
      </w:pPr>
      <w:r>
        <w:rPr>
          <w:b/>
          <w:bCs/>
          <w:sz w:val="20"/>
          <w:szCs w:val="20"/>
        </w:rPr>
        <w:t xml:space="preserve">R = </w:t>
      </w:r>
      <w:r>
        <w:rPr>
          <w:sz w:val="20"/>
          <w:szCs w:val="20"/>
        </w:rPr>
        <w:t> (41.225501)</w:t>
      </w:r>
      <w:r>
        <w:rPr>
          <w:sz w:val="13"/>
          <w:szCs w:val="13"/>
        </w:rPr>
        <w:t xml:space="preserve">2 </w:t>
      </w:r>
      <w:r>
        <w:rPr>
          <w:sz w:val="20"/>
          <w:szCs w:val="20"/>
        </w:rPr>
        <w:t>+ (177.551847)</w:t>
      </w:r>
      <w:r>
        <w:rPr>
          <w:sz w:val="13"/>
          <w:szCs w:val="13"/>
        </w:rPr>
        <w:t xml:space="preserve">2 </w:t>
      </w:r>
    </w:p>
    <w:p w:rsidR="00870444" w:rsidRDefault="00870444" w:rsidP="00870444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 = </w:t>
      </w:r>
      <w:r>
        <w:rPr>
          <w:sz w:val="20"/>
          <w:szCs w:val="20"/>
        </w:rPr>
        <w:t xml:space="preserve">182.275068 N </w:t>
      </w:r>
    </w:p>
    <w:p w:rsidR="00870444" w:rsidRDefault="00870444" w:rsidP="00870444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Dirección y sentido de la Fuerza </w:t>
      </w:r>
      <w:proofErr w:type="spellStart"/>
      <w:r>
        <w:rPr>
          <w:b/>
          <w:bCs/>
          <w:sz w:val="20"/>
          <w:szCs w:val="20"/>
        </w:rPr>
        <w:t>Fc</w:t>
      </w:r>
      <w:proofErr w:type="spellEnd"/>
      <w:r>
        <w:rPr>
          <w:b/>
          <w:bCs/>
          <w:sz w:val="20"/>
          <w:szCs w:val="20"/>
        </w:rPr>
        <w:t xml:space="preserve">. </w:t>
      </w:r>
      <w:r>
        <w:rPr>
          <w:sz w:val="20"/>
          <w:szCs w:val="20"/>
        </w:rPr>
        <w:t>Inversa de la función tangente. (</w:t>
      </w:r>
      <w:proofErr w:type="gramStart"/>
      <w:r>
        <w:rPr>
          <w:sz w:val="20"/>
          <w:szCs w:val="20"/>
        </w:rPr>
        <w:t>utilice</w:t>
      </w:r>
      <w:proofErr w:type="gramEnd"/>
      <w:r>
        <w:rPr>
          <w:sz w:val="20"/>
          <w:szCs w:val="20"/>
        </w:rPr>
        <w:t xml:space="preserve"> valores absolutos de los números) </w:t>
      </w:r>
    </w:p>
    <w:p w:rsidR="00870444" w:rsidRDefault="00870444" w:rsidP="00870444">
      <w:pPr>
        <w:pStyle w:val="Default"/>
        <w:rPr>
          <w:sz w:val="20"/>
          <w:szCs w:val="20"/>
        </w:rPr>
      </w:pPr>
    </w:p>
    <w:p w:rsidR="00870444" w:rsidRDefault="00870444" w:rsidP="00870444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tan</w:t>
      </w:r>
      <w:proofErr w:type="gramEnd"/>
      <w:r>
        <w:rPr>
          <w:sz w:val="20"/>
          <w:szCs w:val="20"/>
        </w:rPr>
        <w:t xml:space="preserve"> θ </w:t>
      </w:r>
      <w:r>
        <w:rPr>
          <w:sz w:val="13"/>
          <w:szCs w:val="13"/>
        </w:rPr>
        <w:t xml:space="preserve">-1 </w:t>
      </w:r>
      <w:r>
        <w:rPr>
          <w:sz w:val="20"/>
          <w:szCs w:val="20"/>
        </w:rPr>
        <w:t xml:space="preserve">= opuesto </w:t>
      </w:r>
      <w:r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adyacente </w:t>
      </w:r>
    </w:p>
    <w:p w:rsidR="00870444" w:rsidRDefault="00870444" w:rsidP="00870444">
      <w:pPr>
        <w:pStyle w:val="Default"/>
        <w:rPr>
          <w:sz w:val="20"/>
          <w:szCs w:val="20"/>
        </w:rPr>
      </w:pPr>
    </w:p>
    <w:p w:rsidR="00870444" w:rsidRDefault="00870444" w:rsidP="00870444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tan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θ</w:t>
      </w:r>
      <w:r>
        <w:rPr>
          <w:sz w:val="20"/>
          <w:szCs w:val="20"/>
        </w:rPr>
        <w:t xml:space="preserve"> </w:t>
      </w:r>
      <w:r>
        <w:rPr>
          <w:sz w:val="13"/>
          <w:szCs w:val="13"/>
        </w:rPr>
        <w:t xml:space="preserve">-1 </w:t>
      </w:r>
      <w:r>
        <w:rPr>
          <w:sz w:val="20"/>
          <w:szCs w:val="20"/>
        </w:rPr>
        <w:t xml:space="preserve">= 177.551847 N </w:t>
      </w:r>
      <w:r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41.225501 N </w:t>
      </w:r>
    </w:p>
    <w:p w:rsidR="00870444" w:rsidRDefault="00870444" w:rsidP="00870444">
      <w:pPr>
        <w:pStyle w:val="Default"/>
        <w:rPr>
          <w:sz w:val="20"/>
          <w:szCs w:val="20"/>
        </w:rPr>
      </w:pPr>
    </w:p>
    <w:p w:rsidR="00870444" w:rsidRDefault="00870444" w:rsidP="00870444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tan</w:t>
      </w:r>
      <w:proofErr w:type="gramEnd"/>
      <w:r>
        <w:rPr>
          <w:sz w:val="20"/>
          <w:szCs w:val="20"/>
        </w:rPr>
        <w:t xml:space="preserve"> θ </w:t>
      </w:r>
      <w:r>
        <w:rPr>
          <w:sz w:val="13"/>
          <w:szCs w:val="13"/>
        </w:rPr>
        <w:t xml:space="preserve">-1 </w:t>
      </w:r>
      <w:r>
        <w:rPr>
          <w:sz w:val="20"/>
          <w:szCs w:val="20"/>
        </w:rPr>
        <w:t>= 76º 55’ 41.52’’</w:t>
      </w:r>
    </w:p>
    <w:p w:rsidR="00870444" w:rsidRDefault="00870444" w:rsidP="00870444">
      <w:pPr>
        <w:jc w:val="both"/>
        <w:rPr>
          <w:noProof/>
          <w:lang w:eastAsia="es-MX"/>
        </w:rPr>
      </w:pPr>
    </w:p>
    <w:p w:rsidR="00870444" w:rsidRDefault="00870444" w:rsidP="00870444">
      <w:pPr>
        <w:jc w:val="both"/>
      </w:pPr>
      <w:r>
        <w:rPr>
          <w:noProof/>
          <w:lang w:eastAsia="es-MX"/>
        </w:rPr>
        <w:drawing>
          <wp:inline distT="0" distB="0" distL="0" distR="0" wp14:anchorId="0B79C65F" wp14:editId="74885E0B">
            <wp:extent cx="2169042" cy="1073992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4237" t="33333" r="26230" b="50162"/>
                    <a:stretch/>
                  </pic:blipFill>
                  <pic:spPr bwMode="auto">
                    <a:xfrm>
                      <a:off x="0" y="0"/>
                      <a:ext cx="2171158" cy="107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444" w:rsidRDefault="00870444" w:rsidP="00870444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Al ángulo encontrado se le suman 180</w:t>
      </w:r>
      <w:r>
        <w:rPr>
          <w:sz w:val="13"/>
          <w:szCs w:val="13"/>
        </w:rPr>
        <w:t>0</w:t>
      </w:r>
      <w:r>
        <w:rPr>
          <w:sz w:val="20"/>
          <w:szCs w:val="20"/>
        </w:rPr>
        <w:t>, para dar la respuesta en ángulos positivos: 76º 55’ 41.52’’ + 180 = 256</w:t>
      </w:r>
      <w:r>
        <w:rPr>
          <w:sz w:val="13"/>
          <w:szCs w:val="13"/>
        </w:rPr>
        <w:t xml:space="preserve">0 </w:t>
      </w:r>
      <w:r>
        <w:rPr>
          <w:sz w:val="20"/>
          <w:szCs w:val="20"/>
        </w:rPr>
        <w:t xml:space="preserve">55’41.5”. </w:t>
      </w:r>
    </w:p>
    <w:p w:rsidR="00870444" w:rsidRDefault="00870444" w:rsidP="00870444">
      <w:pPr>
        <w:pStyle w:val="Default"/>
        <w:rPr>
          <w:sz w:val="20"/>
          <w:szCs w:val="20"/>
        </w:rPr>
      </w:pPr>
    </w:p>
    <w:p w:rsidR="00870444" w:rsidRDefault="00870444" w:rsidP="00870444">
      <w:pPr>
        <w:jc w:val="both"/>
      </w:pPr>
      <w:r>
        <w:rPr>
          <w:b/>
          <w:bCs/>
          <w:sz w:val="20"/>
          <w:szCs w:val="20"/>
        </w:rPr>
        <w:t xml:space="preserve">Respuesta: </w:t>
      </w:r>
      <w:proofErr w:type="spellStart"/>
      <w:r>
        <w:rPr>
          <w:sz w:val="20"/>
          <w:szCs w:val="20"/>
        </w:rPr>
        <w:t>Fc</w:t>
      </w:r>
      <w:proofErr w:type="spellEnd"/>
      <w:r>
        <w:rPr>
          <w:sz w:val="20"/>
          <w:szCs w:val="20"/>
        </w:rPr>
        <w:t>= 181.89 N a 256º 55’ 41.5’’</w:t>
      </w:r>
    </w:p>
    <w:sectPr w:rsidR="008704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947" w:rsidRDefault="00943947" w:rsidP="00196581">
      <w:pPr>
        <w:spacing w:after="0" w:line="240" w:lineRule="auto"/>
      </w:pPr>
      <w:r>
        <w:separator/>
      </w:r>
    </w:p>
  </w:endnote>
  <w:endnote w:type="continuationSeparator" w:id="0">
    <w:p w:rsidR="00943947" w:rsidRDefault="00943947" w:rsidP="00196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947" w:rsidRDefault="00943947" w:rsidP="00196581">
      <w:pPr>
        <w:spacing w:after="0" w:line="240" w:lineRule="auto"/>
      </w:pPr>
      <w:r>
        <w:separator/>
      </w:r>
    </w:p>
  </w:footnote>
  <w:footnote w:type="continuationSeparator" w:id="0">
    <w:p w:rsidR="00943947" w:rsidRDefault="00943947" w:rsidP="001965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6A"/>
    <w:rsid w:val="00175016"/>
    <w:rsid w:val="00196581"/>
    <w:rsid w:val="002F7E6A"/>
    <w:rsid w:val="00870444"/>
    <w:rsid w:val="00943947"/>
    <w:rsid w:val="00B4488A"/>
    <w:rsid w:val="00BC1C53"/>
    <w:rsid w:val="00CE1DED"/>
    <w:rsid w:val="00DC6588"/>
    <w:rsid w:val="00F2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E6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965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581"/>
  </w:style>
  <w:style w:type="paragraph" w:styleId="Piedepgina">
    <w:name w:val="footer"/>
    <w:basedOn w:val="Normal"/>
    <w:link w:val="PiedepginaCar"/>
    <w:uiPriority w:val="99"/>
    <w:unhideWhenUsed/>
    <w:rsid w:val="001965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581"/>
  </w:style>
  <w:style w:type="paragraph" w:customStyle="1" w:styleId="Default">
    <w:name w:val="Default"/>
    <w:rsid w:val="00CE1D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E6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965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581"/>
  </w:style>
  <w:style w:type="paragraph" w:styleId="Piedepgina">
    <w:name w:val="footer"/>
    <w:basedOn w:val="Normal"/>
    <w:link w:val="PiedepginaCar"/>
    <w:uiPriority w:val="99"/>
    <w:unhideWhenUsed/>
    <w:rsid w:val="001965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581"/>
  </w:style>
  <w:style w:type="paragraph" w:customStyle="1" w:styleId="Default">
    <w:name w:val="Default"/>
    <w:rsid w:val="00CE1D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2016-08-08T01:39:00Z</dcterms:created>
  <dcterms:modified xsi:type="dcterms:W3CDTF">2016-09-23T20:55:00Z</dcterms:modified>
</cp:coreProperties>
</file>